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D4" w:rsidRPr="00497FD4" w:rsidRDefault="00497FD4" w:rsidP="00497FD4">
      <w:pPr>
        <w:pStyle w:val="Normlnweb"/>
        <w:jc w:val="center"/>
        <w:rPr>
          <w:color w:val="FF0000"/>
          <w:sz w:val="32"/>
          <w:szCs w:val="32"/>
          <w:u w:val="single"/>
        </w:rPr>
      </w:pPr>
      <w:r w:rsidRPr="00497FD4">
        <w:rPr>
          <w:rStyle w:val="Siln"/>
          <w:color w:val="FF0000"/>
          <w:sz w:val="32"/>
          <w:szCs w:val="32"/>
          <w:u w:val="single"/>
        </w:rPr>
        <w:t>Upozornění pro rodiče předškolních dětí</w:t>
      </w:r>
      <w:r w:rsidR="00B324CA">
        <w:rPr>
          <w:rStyle w:val="Siln"/>
          <w:color w:val="FF0000"/>
          <w:sz w:val="32"/>
          <w:szCs w:val="32"/>
          <w:u w:val="single"/>
        </w:rPr>
        <w:t xml:space="preserve"> – povinné předškolní vzdělávání</w:t>
      </w:r>
    </w:p>
    <w:p w:rsidR="00497FD4" w:rsidRDefault="00497FD4" w:rsidP="00193186">
      <w:pPr>
        <w:pStyle w:val="Normlnweb"/>
        <w:ind w:firstLine="708"/>
        <w:jc w:val="both"/>
        <w:rPr>
          <w:rStyle w:val="Siln"/>
          <w:b w:val="0"/>
          <w:color w:val="000000" w:themeColor="text1"/>
          <w:sz w:val="28"/>
          <w:szCs w:val="28"/>
        </w:rPr>
      </w:pPr>
      <w:r w:rsidRPr="00193186">
        <w:rPr>
          <w:rStyle w:val="Siln"/>
          <w:b w:val="0"/>
          <w:color w:val="FF0000"/>
          <w:sz w:val="28"/>
          <w:szCs w:val="28"/>
        </w:rPr>
        <w:t>S účinností od 1. ledna 2017 </w:t>
      </w:r>
      <w:r w:rsidRPr="00497FD4">
        <w:rPr>
          <w:rStyle w:val="Siln"/>
          <w:b w:val="0"/>
          <w:color w:val="000000" w:themeColor="text1"/>
          <w:sz w:val="28"/>
          <w:szCs w:val="28"/>
        </w:rPr>
        <w:t>ukládá novela školského zákona záko</w:t>
      </w:r>
      <w:r>
        <w:rPr>
          <w:rStyle w:val="Siln"/>
          <w:b w:val="0"/>
          <w:color w:val="000000" w:themeColor="text1"/>
          <w:sz w:val="28"/>
          <w:szCs w:val="28"/>
        </w:rPr>
        <w:t xml:space="preserve">nným </w:t>
      </w:r>
      <w:bookmarkStart w:id="0" w:name="_GoBack"/>
      <w:bookmarkEnd w:id="0"/>
      <w:r>
        <w:rPr>
          <w:rStyle w:val="Siln"/>
          <w:b w:val="0"/>
          <w:color w:val="000000" w:themeColor="text1"/>
          <w:sz w:val="28"/>
          <w:szCs w:val="28"/>
        </w:rPr>
        <w:t>zástupcům nové povinnosti, týkající se</w:t>
      </w:r>
      <w:r w:rsidRPr="00497FD4">
        <w:rPr>
          <w:rStyle w:val="Siln"/>
          <w:b w:val="0"/>
          <w:color w:val="000000" w:themeColor="text1"/>
          <w:sz w:val="28"/>
          <w:szCs w:val="28"/>
        </w:rPr>
        <w:t xml:space="preserve"> povinné</w:t>
      </w:r>
      <w:r>
        <w:rPr>
          <w:rStyle w:val="Siln"/>
          <w:b w:val="0"/>
          <w:color w:val="000000" w:themeColor="text1"/>
          <w:sz w:val="28"/>
          <w:szCs w:val="28"/>
        </w:rPr>
        <w:t xml:space="preserve">ho </w:t>
      </w:r>
      <w:r w:rsidRPr="00497FD4">
        <w:rPr>
          <w:rStyle w:val="Siln"/>
          <w:b w:val="0"/>
          <w:color w:val="000000" w:themeColor="text1"/>
          <w:sz w:val="28"/>
          <w:szCs w:val="28"/>
        </w:rPr>
        <w:t>předškolní</w:t>
      </w:r>
      <w:r>
        <w:rPr>
          <w:rStyle w:val="Siln"/>
          <w:b w:val="0"/>
          <w:color w:val="000000" w:themeColor="text1"/>
          <w:sz w:val="28"/>
          <w:szCs w:val="28"/>
        </w:rPr>
        <w:t xml:space="preserve">ho vzdělávání, a to </w:t>
      </w:r>
      <w:r w:rsidRPr="00497FD4">
        <w:rPr>
          <w:rStyle w:val="Siln"/>
          <w:b w:val="0"/>
          <w:color w:val="000000" w:themeColor="text1"/>
          <w:sz w:val="28"/>
          <w:szCs w:val="28"/>
        </w:rPr>
        <w:t>od počátku školního roku,</w:t>
      </w:r>
      <w:r w:rsidR="000813A7">
        <w:rPr>
          <w:rStyle w:val="Siln"/>
          <w:b w:val="0"/>
          <w:color w:val="000000" w:themeColor="text1"/>
          <w:sz w:val="28"/>
          <w:szCs w:val="28"/>
        </w:rPr>
        <w:t xml:space="preserve"> </w:t>
      </w:r>
      <w:r w:rsidRPr="00497FD4">
        <w:rPr>
          <w:rStyle w:val="Siln"/>
          <w:b w:val="0"/>
          <w:color w:val="000000" w:themeColor="text1"/>
          <w:sz w:val="28"/>
          <w:szCs w:val="28"/>
        </w:rPr>
        <w:t xml:space="preserve">který následuje po dni, kdy dítě dosáhne pátého </w:t>
      </w:r>
      <w:r>
        <w:rPr>
          <w:rStyle w:val="Siln"/>
          <w:b w:val="0"/>
          <w:color w:val="000000" w:themeColor="text1"/>
          <w:sz w:val="28"/>
          <w:szCs w:val="28"/>
        </w:rPr>
        <w:t xml:space="preserve">roku </w:t>
      </w:r>
      <w:r w:rsidRPr="00497FD4">
        <w:rPr>
          <w:rStyle w:val="Siln"/>
          <w:b w:val="0"/>
          <w:color w:val="000000" w:themeColor="text1"/>
          <w:sz w:val="28"/>
          <w:szCs w:val="28"/>
        </w:rPr>
        <w:t>věku do zahájení povinné školní docházky. </w:t>
      </w:r>
    </w:p>
    <w:p w:rsidR="00193186" w:rsidRDefault="00497FD4" w:rsidP="00497FD4">
      <w:pPr>
        <w:pStyle w:val="Normlnweb"/>
        <w:rPr>
          <w:color w:val="000000" w:themeColor="text1"/>
          <w:sz w:val="28"/>
          <w:szCs w:val="28"/>
        </w:rPr>
      </w:pPr>
      <w:r w:rsidRPr="00497FD4">
        <w:rPr>
          <w:color w:val="000000" w:themeColor="text1"/>
          <w:sz w:val="28"/>
          <w:szCs w:val="28"/>
        </w:rPr>
        <w:t xml:space="preserve">Tomu odpovídají i nová pravidla, </w:t>
      </w:r>
      <w:r w:rsidR="00193186">
        <w:rPr>
          <w:color w:val="000000" w:themeColor="text1"/>
          <w:sz w:val="28"/>
          <w:szCs w:val="28"/>
        </w:rPr>
        <w:t>která stanovuje školní řád MŠ.</w:t>
      </w:r>
    </w:p>
    <w:p w:rsidR="00497FD4" w:rsidRDefault="00193186" w:rsidP="00193186">
      <w:pPr>
        <w:pStyle w:val="Normlnwe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Ř</w:t>
      </w:r>
      <w:r w:rsidR="00497FD4" w:rsidRPr="00497FD4">
        <w:rPr>
          <w:color w:val="000000" w:themeColor="text1"/>
          <w:sz w:val="28"/>
          <w:szCs w:val="28"/>
        </w:rPr>
        <w:t xml:space="preserve">editelka MŠ je oprávněna požadovat doložení důvodu nepřítomnosti dítěte ve dnech, kdy je vzdělávání povinné a zákonný zástupce je povinen doložit důvody nepřítomnosti dítěte nejpozději do 3 dnů ode dne výzvy. </w:t>
      </w:r>
    </w:p>
    <w:p w:rsidR="00497FD4" w:rsidRPr="00497FD4" w:rsidRDefault="00497FD4" w:rsidP="00193186">
      <w:pPr>
        <w:pStyle w:val="Normlnweb"/>
        <w:rPr>
          <w:color w:val="3E3E3E"/>
          <w:sz w:val="28"/>
          <w:szCs w:val="28"/>
        </w:rPr>
      </w:pPr>
      <w:r w:rsidRPr="00497FD4">
        <w:rPr>
          <w:color w:val="000000" w:themeColor="text1"/>
          <w:sz w:val="28"/>
          <w:szCs w:val="28"/>
        </w:rPr>
        <w:t>V době prázdnin bude postačovat pouhé oznámení nepřítomnosti dítěte. Při zanedbání povinné péče o předškolní vzdělávání dítěte, nebo nepřihlášení dítěte k povinnému předškolnímu vzdělávání, může</w:t>
      </w:r>
      <w:r w:rsidR="00193186">
        <w:rPr>
          <w:color w:val="000000" w:themeColor="text1"/>
          <w:sz w:val="28"/>
          <w:szCs w:val="28"/>
        </w:rPr>
        <w:t xml:space="preserve"> být zákonnému zástupci udělena </w:t>
      </w:r>
      <w:r w:rsidRPr="00497FD4">
        <w:rPr>
          <w:color w:val="000000" w:themeColor="text1"/>
          <w:sz w:val="28"/>
          <w:szCs w:val="28"/>
        </w:rPr>
        <w:t>pokuta do výše 5.000,- Kč</w:t>
      </w:r>
      <w:r w:rsidR="00193186">
        <w:rPr>
          <w:color w:val="000000" w:themeColor="text1"/>
          <w:sz w:val="28"/>
          <w:szCs w:val="28"/>
        </w:rPr>
        <w:t>.</w:t>
      </w:r>
      <w:r w:rsidRPr="00497FD4">
        <w:rPr>
          <w:color w:val="000000" w:themeColor="text1"/>
          <w:sz w:val="28"/>
          <w:szCs w:val="28"/>
        </w:rPr>
        <w:br/>
      </w:r>
      <w:r w:rsidRPr="00497FD4">
        <w:rPr>
          <w:color w:val="000000" w:themeColor="text1"/>
          <w:sz w:val="28"/>
          <w:szCs w:val="28"/>
        </w:rPr>
        <w:br/>
      </w:r>
      <w:r w:rsidRPr="00497FD4">
        <w:rPr>
          <w:color w:val="3E3E3E"/>
          <w:sz w:val="28"/>
          <w:szCs w:val="28"/>
        </w:rPr>
        <w:t> </w:t>
      </w:r>
    </w:p>
    <w:p w:rsidR="00497FD4" w:rsidRPr="00497FD4" w:rsidRDefault="00497FD4" w:rsidP="00497FD4">
      <w:pPr>
        <w:pStyle w:val="Normlnweb"/>
        <w:jc w:val="center"/>
        <w:rPr>
          <w:rFonts w:ascii="Tahoma" w:hAnsi="Tahoma" w:cs="Tahoma"/>
          <w:color w:val="3E3E3E"/>
          <w:sz w:val="19"/>
          <w:szCs w:val="19"/>
        </w:rPr>
      </w:pPr>
    </w:p>
    <w:p w:rsidR="00B24907" w:rsidRDefault="00B24907"/>
    <w:sectPr w:rsidR="00B24907" w:rsidSect="00DA6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7FD4"/>
    <w:rsid w:val="000813A7"/>
    <w:rsid w:val="00193186"/>
    <w:rsid w:val="00497FD4"/>
    <w:rsid w:val="00B24907"/>
    <w:rsid w:val="00B324CA"/>
    <w:rsid w:val="00C20AEE"/>
    <w:rsid w:val="00DA6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68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97FD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9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7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36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trida-zabicky</dc:creator>
  <cp:keywords/>
  <dc:description/>
  <cp:lastModifiedBy>Martina</cp:lastModifiedBy>
  <cp:revision>6</cp:revision>
  <dcterms:created xsi:type="dcterms:W3CDTF">2017-06-22T18:16:00Z</dcterms:created>
  <dcterms:modified xsi:type="dcterms:W3CDTF">2018-06-13T17:53:00Z</dcterms:modified>
</cp:coreProperties>
</file>